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589C" w14:textId="77777777" w:rsidR="00873205" w:rsidRPr="00287536" w:rsidRDefault="00873205" w:rsidP="00F5200E">
      <w:pPr>
        <w:pStyle w:val="a3"/>
        <w:wordWrap/>
        <w:spacing w:line="320" w:lineRule="exact"/>
        <w:jc w:val="center"/>
        <w:rPr>
          <w:rFonts w:ascii="HGP創英ﾌﾟﾚｾﾞﾝｽEB" w:eastAsia="HGP創英ﾌﾟﾚｾﾞﾝｽEB" w:hAnsiTheme="majorEastAsia" w:hint="eastAsia"/>
          <w:b/>
          <w:sz w:val="24"/>
          <w:szCs w:val="24"/>
        </w:rPr>
      </w:pPr>
      <w:r w:rsidRPr="00287536">
        <w:rPr>
          <w:rFonts w:ascii="HGP創英ﾌﾟﾚｾﾞﾝｽEB" w:eastAsia="HGP創英ﾌﾟﾚｾﾞﾝｽEB" w:hAnsiTheme="majorEastAsia" w:hint="eastAsia"/>
          <w:b/>
          <w:spacing w:val="122"/>
          <w:sz w:val="24"/>
          <w:szCs w:val="24"/>
          <w:fitText w:val="3978" w:id="961257728"/>
        </w:rPr>
        <w:t>施設使用における確認事</w:t>
      </w:r>
      <w:r w:rsidRPr="00287536">
        <w:rPr>
          <w:rFonts w:ascii="HGP創英ﾌﾟﾚｾﾞﾝｽEB" w:eastAsia="HGP創英ﾌﾟﾚｾﾞﾝｽEB" w:hAnsiTheme="majorEastAsia" w:hint="eastAsia"/>
          <w:b/>
          <w:spacing w:val="-2"/>
          <w:sz w:val="24"/>
          <w:szCs w:val="24"/>
          <w:fitText w:val="3978" w:id="961257728"/>
        </w:rPr>
        <w:t>項</w:t>
      </w:r>
      <w:r w:rsidRPr="00287536">
        <w:rPr>
          <w:rFonts w:ascii="HGP創英ﾌﾟﾚｾﾞﾝｽEB" w:eastAsia="HGP創英ﾌﾟﾚｾﾞﾝｽEB" w:hAnsiTheme="majorEastAsia" w:hint="eastAsia"/>
          <w:b/>
          <w:sz w:val="20"/>
          <w:szCs w:val="20"/>
        </w:rPr>
        <w:t xml:space="preserve">　[</w:t>
      </w:r>
      <w:r w:rsidR="00BF717A" w:rsidRPr="00287536">
        <w:rPr>
          <w:rFonts w:ascii="HGP創英ﾌﾟﾚｾﾞﾝｽEB" w:eastAsia="HGP創英ﾌﾟﾚｾﾞﾝｽEB" w:hAnsiTheme="majorEastAsia" w:hint="eastAsia"/>
          <w:b/>
          <w:sz w:val="20"/>
          <w:szCs w:val="20"/>
        </w:rPr>
        <w:t>令和2</w:t>
      </w:r>
      <w:r w:rsidRPr="00287536">
        <w:rPr>
          <w:rFonts w:ascii="HGP創英ﾌﾟﾚｾﾞﾝｽEB" w:eastAsia="HGP創英ﾌﾟﾚｾﾞﾝｽEB" w:hAnsiTheme="majorEastAsia" w:hint="eastAsia"/>
          <w:b/>
          <w:sz w:val="20"/>
          <w:szCs w:val="20"/>
        </w:rPr>
        <w:t>年4月1日以後]</w:t>
      </w:r>
    </w:p>
    <w:p w14:paraId="252B1584" w14:textId="77777777" w:rsidR="00873205" w:rsidRPr="00287536" w:rsidRDefault="00873205" w:rsidP="00F5200E">
      <w:pPr>
        <w:pStyle w:val="a3"/>
        <w:wordWrap/>
        <w:spacing w:line="320" w:lineRule="exact"/>
        <w:rPr>
          <w:rFonts w:ascii="HGP創英ﾌﾟﾚｾﾞﾝｽEB" w:eastAsia="HGP創英ﾌﾟﾚｾﾞﾝｽEB" w:hAnsiTheme="majorEastAsia" w:hint="eastAsia"/>
          <w:b/>
        </w:rPr>
      </w:pPr>
    </w:p>
    <w:p w14:paraId="00E52F51" w14:textId="77777777" w:rsidR="00873205" w:rsidRPr="00287536" w:rsidRDefault="00873205" w:rsidP="00F5200E">
      <w:pPr>
        <w:pStyle w:val="a3"/>
        <w:wordWrap/>
        <w:spacing w:line="320" w:lineRule="exact"/>
        <w:rPr>
          <w:rFonts w:ascii="HGP創英ﾌﾟﾚｾﾞﾝｽEB" w:eastAsia="HGP創英ﾌﾟﾚｾﾞﾝｽEB" w:hAnsiTheme="majorEastAsia" w:hint="eastAsia"/>
          <w:b/>
          <w:spacing w:val="0"/>
        </w:rPr>
      </w:pPr>
      <w:r w:rsidRPr="00287536">
        <w:rPr>
          <w:rFonts w:ascii="HGP創英ﾌﾟﾚｾﾞﾝｽEB" w:eastAsia="HGP創英ﾌﾟﾚｾﾞﾝｽEB" w:hAnsiTheme="majorEastAsia" w:hint="eastAsia"/>
          <w:b/>
        </w:rPr>
        <w:t>１．入所について</w:t>
      </w:r>
    </w:p>
    <w:p w14:paraId="7354D90A"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(1) 当施設での駐車場利用は、</w:t>
      </w:r>
      <w:r w:rsidRPr="00287536">
        <w:rPr>
          <w:rFonts w:ascii="HGP創英ﾌﾟﾚｾﾞﾝｽEB" w:eastAsia="HGP創英ﾌﾟﾚｾﾞﾝｽEB" w:hAnsiTheme="minorEastAsia" w:hint="eastAsia"/>
          <w:b/>
          <w:sz w:val="20"/>
          <w:u w:val="wave"/>
        </w:rPr>
        <w:t>１団体５台まで</w:t>
      </w:r>
      <w:r w:rsidRPr="00287536">
        <w:rPr>
          <w:rFonts w:ascii="HGP創英ﾌﾟﾚｾﾞﾝｽEB" w:eastAsia="HGP創英ﾌﾟﾚｾﾞﾝｽEB" w:hAnsiTheme="minorEastAsia" w:hint="eastAsia"/>
          <w:sz w:val="20"/>
        </w:rPr>
        <w:t>です。それを超える分については、荒神山公園第４駐車場に駐車をお願いします。また、大型バス（マイクロバス以上）は、子どもセンター前のバスロータリーで下車し徒歩で入所願います。</w:t>
      </w:r>
    </w:p>
    <w:p w14:paraId="191751B1" w14:textId="77777777"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(2) 当施設は２足制です。必ず</w:t>
      </w:r>
      <w:r w:rsidRPr="00287536">
        <w:rPr>
          <w:rFonts w:ascii="HGP創英ﾌﾟﾚｾﾞﾝｽEB" w:eastAsia="HGP創英ﾌﾟﾚｾﾞﾝｽEB" w:hAnsiTheme="minorEastAsia" w:hint="eastAsia"/>
          <w:b/>
          <w:sz w:val="20"/>
          <w:u w:val="wave"/>
        </w:rPr>
        <w:t>上履き</w:t>
      </w:r>
      <w:r w:rsidRPr="00287536">
        <w:rPr>
          <w:rFonts w:ascii="HGP創英ﾌﾟﾚｾﾞﾝｽEB" w:eastAsia="HGP創英ﾌﾟﾚｾﾞﾝｽEB" w:hAnsiTheme="minorEastAsia" w:hint="eastAsia"/>
          <w:sz w:val="20"/>
        </w:rPr>
        <w:t>をご用意ください。</w:t>
      </w:r>
    </w:p>
    <w:p w14:paraId="2EA5B876" w14:textId="77777777" w:rsidR="00873205" w:rsidRPr="00287536" w:rsidRDefault="00873205" w:rsidP="00F5200E">
      <w:pPr>
        <w:pStyle w:val="a3"/>
        <w:wordWrap/>
        <w:spacing w:line="320" w:lineRule="exact"/>
        <w:ind w:firstLineChars="300" w:firstLine="597"/>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（指導者の方もご用意ください。施設スリッパの使用はお控えください。）</w:t>
      </w:r>
    </w:p>
    <w:p w14:paraId="26A25372" w14:textId="77777777"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(3) 入所は必ず</w:t>
      </w:r>
      <w:r w:rsidRPr="00287536">
        <w:rPr>
          <w:rFonts w:ascii="HGP創英ﾌﾟﾚｾﾞﾝｽEB" w:eastAsia="HGP創英ﾌﾟﾚｾﾞﾝｽEB" w:hAnsiTheme="minorEastAsia" w:hint="eastAsia"/>
          <w:b/>
          <w:sz w:val="20"/>
          <w:u w:val="wave"/>
        </w:rPr>
        <w:t>１Ｆ昇降口（ピロティ）</w:t>
      </w:r>
      <w:r w:rsidRPr="00287536">
        <w:rPr>
          <w:rFonts w:ascii="HGP創英ﾌﾟﾚｾﾞﾝｽEB" w:eastAsia="HGP創英ﾌﾟﾚｾﾞﾝｽEB" w:hAnsiTheme="minorEastAsia" w:hint="eastAsia"/>
          <w:sz w:val="20"/>
        </w:rPr>
        <w:t>からお入りください。</w:t>
      </w:r>
    </w:p>
    <w:p w14:paraId="3C680851"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(4) 団体担当者は、来所後直ちに当施設事務室まで</w:t>
      </w:r>
      <w:r w:rsidRPr="00287536">
        <w:rPr>
          <w:rFonts w:ascii="HGP創英ﾌﾟﾚｾﾞﾝｽEB" w:eastAsia="HGP創英ﾌﾟﾚｾﾞﾝｽEB" w:hAnsiTheme="minorEastAsia" w:hint="eastAsia"/>
          <w:b/>
          <w:sz w:val="20"/>
          <w:u w:val="wave"/>
        </w:rPr>
        <w:t>人数の報告および必要書類の提出</w:t>
      </w:r>
      <w:r w:rsidRPr="00287536">
        <w:rPr>
          <w:rFonts w:ascii="HGP創英ﾌﾟﾚｾﾞﾝｽEB" w:eastAsia="HGP創英ﾌﾟﾚｾﾞﾝｽEB" w:hAnsiTheme="minorEastAsia" w:hint="eastAsia"/>
          <w:sz w:val="20"/>
        </w:rPr>
        <w:t>をしてください。（担当者の来所が遅れる場合は、代理の方でも結構です。）</w:t>
      </w:r>
    </w:p>
    <w:p w14:paraId="7E13E556"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hint="eastAsia"/>
          <w:b/>
        </w:rPr>
      </w:pPr>
      <w:r w:rsidRPr="00287536">
        <w:rPr>
          <w:rFonts w:ascii="HGP創英ﾌﾟﾚｾﾞﾝｽEB" w:eastAsia="HGP創英ﾌﾟﾚｾﾞﾝｽEB" w:hAnsiTheme="majorEastAsia" w:hint="eastAsia"/>
          <w:b/>
        </w:rPr>
        <w:t>２．施設使用にあたっての諸注意</w:t>
      </w:r>
    </w:p>
    <w:p w14:paraId="5C52133F" w14:textId="77777777" w:rsidR="00873205" w:rsidRPr="00287536" w:rsidRDefault="00873205" w:rsidP="00F5200E">
      <w:pPr>
        <w:pStyle w:val="a3"/>
        <w:wordWrap/>
        <w:spacing w:line="320" w:lineRule="exact"/>
        <w:ind w:firstLineChars="100" w:firstLine="200"/>
        <w:rPr>
          <w:rFonts w:ascii="HGP創英ﾌﾟﾚｾﾞﾝｽEB" w:eastAsia="HGP創英ﾌﾟﾚｾﾞﾝｽEB" w:hAnsiTheme="minorEastAsia" w:hint="eastAsia"/>
          <w:b/>
          <w:spacing w:val="0"/>
          <w:sz w:val="20"/>
        </w:rPr>
      </w:pPr>
      <w:r w:rsidRPr="00287536">
        <w:rPr>
          <w:rFonts w:ascii="HGP創英ﾌﾟﾚｾﾞﾝｽEB" w:eastAsia="HGP創英ﾌﾟﾚｾﾞﾝｽEB" w:hAnsiTheme="minorEastAsia" w:hint="eastAsia"/>
          <w:spacing w:val="0"/>
          <w:sz w:val="20"/>
        </w:rPr>
        <w:t xml:space="preserve">(1) </w:t>
      </w:r>
      <w:r w:rsidRPr="00287536">
        <w:rPr>
          <w:rFonts w:ascii="HGP創英ﾌﾟﾚｾﾞﾝｽEB" w:eastAsia="HGP創英ﾌﾟﾚｾﾞﾝｽEB" w:hAnsiTheme="minorEastAsia" w:hint="eastAsia"/>
          <w:sz w:val="20"/>
        </w:rPr>
        <w:t>当施設</w:t>
      </w:r>
      <w:r w:rsidRPr="00287536">
        <w:rPr>
          <w:rFonts w:ascii="HGP創英ﾌﾟﾚｾﾞﾝｽEB" w:eastAsia="HGP創英ﾌﾟﾚｾﾞﾝｽEB" w:hAnsiTheme="minorEastAsia" w:hint="eastAsia"/>
          <w:spacing w:val="0"/>
          <w:sz w:val="20"/>
        </w:rPr>
        <w:t>館内の電気容量の都合上、</w:t>
      </w:r>
      <w:r w:rsidRPr="00287536">
        <w:rPr>
          <w:rFonts w:ascii="HGP創英ﾌﾟﾚｾﾞﾝｽEB" w:eastAsia="HGP創英ﾌﾟﾚｾﾞﾝｽEB" w:hAnsiTheme="minorEastAsia" w:hint="eastAsia"/>
          <w:b/>
          <w:spacing w:val="0"/>
          <w:sz w:val="20"/>
          <w:u w:val="wave"/>
        </w:rPr>
        <w:t>ドライヤー等電気製品の使用は禁止しております。</w:t>
      </w:r>
    </w:p>
    <w:p w14:paraId="53B92D3B"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(2) 利用団体の過失による備品・物品等の故障または破損については、団体の方で修繕、弁償していただきます。また、鼻血等で寝具を汚された場合も、クリーニング代等をご負担いただきますので予めご了解ください。</w:t>
      </w:r>
    </w:p>
    <w:p w14:paraId="02090601" w14:textId="77777777"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(3) 布団のある部屋での飲食は禁止しております。</w:t>
      </w:r>
    </w:p>
    <w:p w14:paraId="2F381879"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(4) １Ｆ昇降口（ピロティ）に設置している冷蔵庫は、玄関やホールなどの共用スペースと同様に複数の団体が共同で使用していただくものです。ゆずり合いと思いやりの気持ちを持って、互いに迷惑をかけないようにお願いします。</w:t>
      </w:r>
    </w:p>
    <w:p w14:paraId="160FB812" w14:textId="40E3B60B"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(5) ２Ｆホールの遊具（カロム、オセロ等）は自由に使っていただいて結構ですが、必ず後始末・整理をしてください。</w:t>
      </w:r>
    </w:p>
    <w:p w14:paraId="74155A69" w14:textId="77777777"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(6) トイレのスリッパや上履きの整頓を心がけてください。</w:t>
      </w:r>
    </w:p>
    <w:p w14:paraId="723A601C"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bCs/>
          <w:sz w:val="20"/>
        </w:rPr>
        <w:t>(7) 備品貸出一覧表にあるものは無料</w:t>
      </w:r>
      <w:r w:rsidRPr="00287536">
        <w:rPr>
          <w:rFonts w:ascii="HGP創英ﾌﾟﾚｾﾞﾝｽEB" w:eastAsia="HGP創英ﾌﾟﾚｾﾞﾝｽEB" w:hAnsiTheme="minorEastAsia" w:hint="eastAsia"/>
          <w:sz w:val="20"/>
        </w:rPr>
        <w:t>で使用できますが、</w:t>
      </w:r>
      <w:r w:rsidRPr="00287536">
        <w:rPr>
          <w:rFonts w:ascii="HGP創英ﾌﾟﾚｾﾞﾝｽEB" w:eastAsia="HGP創英ﾌﾟﾚｾﾞﾝｽEB" w:hAnsiTheme="minorEastAsia" w:hint="eastAsia"/>
          <w:b/>
          <w:sz w:val="20"/>
          <w:u w:val="wave"/>
        </w:rPr>
        <w:t>紙類・電池・蚊取り線香・ろうそくなど、一覧表にない消耗品は団体でご準備ください。</w:t>
      </w:r>
    </w:p>
    <w:p w14:paraId="4485F6A7" w14:textId="77777777" w:rsidR="00873205" w:rsidRPr="00287536" w:rsidRDefault="00873205" w:rsidP="00F5200E">
      <w:pPr>
        <w:pStyle w:val="a3"/>
        <w:wordWrap/>
        <w:spacing w:line="320" w:lineRule="exact"/>
        <w:ind w:leftChars="100" w:left="610" w:hangingChars="200" w:hanging="400"/>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pacing w:val="0"/>
          <w:sz w:val="20"/>
        </w:rPr>
        <w:t xml:space="preserve">(8) </w:t>
      </w:r>
      <w:r w:rsidRPr="00287536">
        <w:rPr>
          <w:rFonts w:ascii="HGP創英ﾌﾟﾚｾﾞﾝｽEB" w:eastAsia="HGP創英ﾌﾟﾚｾﾞﾝｽEB" w:hAnsiTheme="minorEastAsia" w:hint="eastAsia"/>
          <w:bCs/>
          <w:sz w:val="20"/>
        </w:rPr>
        <w:t>敷地・施設内禁煙にご協力をお願いします。</w:t>
      </w:r>
    </w:p>
    <w:p w14:paraId="62542E78"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hint="eastAsia"/>
          <w:b/>
          <w:spacing w:val="0"/>
        </w:rPr>
      </w:pPr>
      <w:r w:rsidRPr="00287536">
        <w:rPr>
          <w:rFonts w:ascii="HGP創英ﾌﾟﾚｾﾞﾝｽEB" w:eastAsia="HGP創英ﾌﾟﾚｾﾞﾝｽEB" w:hAnsiTheme="majorEastAsia" w:hint="eastAsia"/>
          <w:b/>
        </w:rPr>
        <w:t>３．活動プログラムについて</w:t>
      </w:r>
    </w:p>
    <w:tbl>
      <w:tblPr>
        <w:tblW w:w="8868" w:type="dxa"/>
        <w:tblInd w:w="84" w:type="dxa"/>
        <w:tblCellMar>
          <w:left w:w="99" w:type="dxa"/>
          <w:right w:w="99" w:type="dxa"/>
        </w:tblCellMar>
        <w:tblLook w:val="04A0" w:firstRow="1" w:lastRow="0" w:firstColumn="1" w:lastColumn="0" w:noHBand="0" w:noVBand="1"/>
      </w:tblPr>
      <w:tblGrid>
        <w:gridCol w:w="1575"/>
        <w:gridCol w:w="7293"/>
      </w:tblGrid>
      <w:tr w:rsidR="00873205" w:rsidRPr="00287536" w14:paraId="3A411658" w14:textId="77777777" w:rsidTr="00F5200E">
        <w:trPr>
          <w:trHeight w:val="203"/>
        </w:trPr>
        <w:tc>
          <w:tcPr>
            <w:tcW w:w="8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7AE93"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2"/>
                <w:highlight w:val="yellow"/>
              </w:rPr>
            </w:pPr>
            <w:r w:rsidRPr="00287536">
              <w:rPr>
                <w:rFonts w:ascii="HGP創英ﾌﾟﾚｾﾞﾝｽEB" w:eastAsia="HGP創英ﾌﾟﾚｾﾞﾝｽEB" w:hAnsi="ＭＳ 明朝" w:cs="ＭＳ Ｐゴシック" w:hint="eastAsia"/>
                <w:color w:val="000000"/>
                <w:kern w:val="0"/>
                <w:sz w:val="22"/>
              </w:rPr>
              <w:t>●ウォークラリー</w:t>
            </w:r>
          </w:p>
        </w:tc>
      </w:tr>
      <w:tr w:rsidR="00873205" w:rsidRPr="00287536" w14:paraId="670B01C2" w14:textId="77777777" w:rsidTr="00F5200E">
        <w:trPr>
          <w:trHeight w:val="534"/>
        </w:trPr>
        <w:tc>
          <w:tcPr>
            <w:tcW w:w="157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6E02F8BF"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服装および</w:t>
            </w:r>
          </w:p>
          <w:p w14:paraId="030D9BDF"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持ち物</w:t>
            </w:r>
          </w:p>
        </w:tc>
        <w:tc>
          <w:tcPr>
            <w:tcW w:w="7293" w:type="dxa"/>
            <w:tcBorders>
              <w:top w:val="nil"/>
              <w:left w:val="single" w:sz="4" w:space="0" w:color="auto"/>
              <w:bottom w:val="dashSmallGap" w:sz="4" w:space="0" w:color="auto"/>
              <w:right w:val="single" w:sz="4" w:space="0" w:color="auto"/>
            </w:tcBorders>
            <w:shd w:val="clear" w:color="auto" w:fill="auto"/>
            <w:noWrap/>
            <w:vAlign w:val="center"/>
            <w:hideMark/>
          </w:tcPr>
          <w:p w14:paraId="3C215D74"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長袖・長ズボン、帽子、軍手、汗拭きタオル、水筒、虫除けスプレー、雨合羽など。</w:t>
            </w:r>
          </w:p>
        </w:tc>
      </w:tr>
      <w:tr w:rsidR="00873205" w:rsidRPr="00287536" w14:paraId="04C8F039" w14:textId="77777777" w:rsidTr="00F5200E">
        <w:trPr>
          <w:trHeight w:val="630"/>
        </w:trPr>
        <w:tc>
          <w:tcPr>
            <w:tcW w:w="157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2C4F5F6C"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指導について</w:t>
            </w:r>
          </w:p>
        </w:tc>
        <w:tc>
          <w:tcPr>
            <w:tcW w:w="7293"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7C0C73F1"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ウォークラリーには各チェックポイントに立っていただく指導者（スタッフ）が最低４名以上必要になります。</w:t>
            </w:r>
          </w:p>
        </w:tc>
      </w:tr>
      <w:tr w:rsidR="00873205" w:rsidRPr="00287536" w14:paraId="4186EEAE" w14:textId="77777777" w:rsidTr="00F5200E">
        <w:trPr>
          <w:trHeight w:val="330"/>
        </w:trPr>
        <w:tc>
          <w:tcPr>
            <w:tcW w:w="8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45E00"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hint="eastAsia"/>
                <w:color w:val="000000"/>
                <w:kern w:val="0"/>
                <w:sz w:val="22"/>
              </w:rPr>
            </w:pPr>
            <w:r w:rsidRPr="00287536">
              <w:rPr>
                <w:rFonts w:ascii="HGP創英ﾌﾟﾚｾﾞﾝｽEB" w:eastAsia="HGP創英ﾌﾟﾚｾﾞﾝｽEB" w:hAnsi="ＭＳ 明朝" w:cs="ＭＳ Ｐゴシック" w:hint="eastAsia"/>
                <w:color w:val="000000"/>
                <w:kern w:val="0"/>
                <w:sz w:val="22"/>
              </w:rPr>
              <w:t>●リバーボート</w:t>
            </w:r>
          </w:p>
        </w:tc>
      </w:tr>
      <w:tr w:rsidR="00873205" w:rsidRPr="00287536" w14:paraId="14A1745E" w14:textId="77777777" w:rsidTr="00F5200E">
        <w:trPr>
          <w:trHeight w:val="630"/>
        </w:trPr>
        <w:tc>
          <w:tcPr>
            <w:tcW w:w="157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07F6A64"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乗船について</w:t>
            </w:r>
          </w:p>
        </w:tc>
        <w:tc>
          <w:tcPr>
            <w:tcW w:w="7293" w:type="dxa"/>
            <w:tcBorders>
              <w:top w:val="nil"/>
              <w:left w:val="single" w:sz="4" w:space="0" w:color="auto"/>
              <w:bottom w:val="dashSmallGap" w:sz="4" w:space="0" w:color="auto"/>
              <w:right w:val="single" w:sz="4" w:space="0" w:color="auto"/>
            </w:tcBorders>
            <w:shd w:val="clear" w:color="auto" w:fill="auto"/>
            <w:vAlign w:val="center"/>
            <w:hideMark/>
          </w:tcPr>
          <w:p w14:paraId="63216EB8"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１艇につき必ず６名～８名でお願いします。また低学年以下の子どもが乗船する場合は、１艇につき１名以上の大人の方が一緒に乗船してください。</w:t>
            </w:r>
          </w:p>
        </w:tc>
      </w:tr>
      <w:tr w:rsidR="00873205" w:rsidRPr="00287536" w14:paraId="6703D0DE" w14:textId="77777777" w:rsidTr="00F5200E">
        <w:trPr>
          <w:trHeight w:val="960"/>
        </w:trPr>
        <w:tc>
          <w:tcPr>
            <w:tcW w:w="157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10FA06BA"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指導について</w:t>
            </w:r>
          </w:p>
        </w:tc>
        <w:tc>
          <w:tcPr>
            <w:tcW w:w="729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2E0D979" w14:textId="082EB49B" w:rsidR="00873205" w:rsidRPr="00287536" w:rsidRDefault="00873205" w:rsidP="00F5200E">
            <w:pPr>
              <w:widowControl/>
              <w:spacing w:line="320" w:lineRule="exact"/>
              <w:jc w:val="lef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活動の指導は所員が行いますが、安全指導（陸上監視や水上監視）は利用団体でお願いします。また、ボートの準備をしていただく準備係としてスタッフが４名必要になります。（ボートの艇数により増減も可）</w:t>
            </w:r>
          </w:p>
        </w:tc>
      </w:tr>
      <w:tr w:rsidR="00873205" w:rsidRPr="00287536" w14:paraId="3B7482F0" w14:textId="77777777" w:rsidTr="00F5200E">
        <w:trPr>
          <w:trHeight w:val="330"/>
        </w:trPr>
        <w:tc>
          <w:tcPr>
            <w:tcW w:w="8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0D3A8"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hint="eastAsia"/>
                <w:color w:val="000000"/>
                <w:kern w:val="0"/>
                <w:sz w:val="22"/>
              </w:rPr>
            </w:pPr>
            <w:r w:rsidRPr="00287536">
              <w:rPr>
                <w:rFonts w:ascii="HGP創英ﾌﾟﾚｾﾞﾝｽEB" w:eastAsia="HGP創英ﾌﾟﾚｾﾞﾝｽEB" w:hAnsi="ＭＳ 明朝" w:cs="ＭＳ Ｐゴシック" w:hint="eastAsia"/>
                <w:color w:val="000000"/>
                <w:kern w:val="0"/>
                <w:sz w:val="22"/>
              </w:rPr>
              <w:t>●焼き杉クラフト</w:t>
            </w:r>
          </w:p>
        </w:tc>
      </w:tr>
      <w:tr w:rsidR="00873205" w:rsidRPr="00287536" w14:paraId="084854C6" w14:textId="77777777" w:rsidTr="00F5200E">
        <w:trPr>
          <w:trHeight w:val="245"/>
        </w:trPr>
        <w:tc>
          <w:tcPr>
            <w:tcW w:w="157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7FCFFFC9"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 xml:space="preserve">持ち物　</w:t>
            </w:r>
          </w:p>
        </w:tc>
        <w:tc>
          <w:tcPr>
            <w:tcW w:w="7293" w:type="dxa"/>
            <w:tcBorders>
              <w:top w:val="nil"/>
              <w:left w:val="single" w:sz="4" w:space="0" w:color="auto"/>
              <w:bottom w:val="dashSmallGap" w:sz="4" w:space="0" w:color="auto"/>
              <w:right w:val="single" w:sz="4" w:space="0" w:color="auto"/>
            </w:tcBorders>
            <w:shd w:val="clear" w:color="auto" w:fill="auto"/>
            <w:noWrap/>
            <w:vAlign w:val="center"/>
            <w:hideMark/>
          </w:tcPr>
          <w:p w14:paraId="6994B09D"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必ず軍手（綿製）をご用意ください。</w:t>
            </w:r>
          </w:p>
        </w:tc>
      </w:tr>
      <w:tr w:rsidR="00873205" w:rsidRPr="00287536" w14:paraId="52E61A85" w14:textId="77777777" w:rsidTr="00F5200E">
        <w:trPr>
          <w:trHeight w:val="630"/>
        </w:trPr>
        <w:tc>
          <w:tcPr>
            <w:tcW w:w="157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59E8EC52" w14:textId="77777777" w:rsidR="00873205" w:rsidRPr="00287536" w:rsidRDefault="00873205" w:rsidP="00F5200E">
            <w:pPr>
              <w:widowControl/>
              <w:spacing w:line="320" w:lineRule="exac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指導について</w:t>
            </w:r>
          </w:p>
        </w:tc>
        <w:tc>
          <w:tcPr>
            <w:tcW w:w="729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7BEEF10" w14:textId="77777777" w:rsidR="00873205" w:rsidRPr="00287536" w:rsidRDefault="00873205" w:rsidP="00F5200E">
            <w:pPr>
              <w:widowControl/>
              <w:spacing w:line="320" w:lineRule="exact"/>
              <w:jc w:val="left"/>
              <w:rPr>
                <w:rFonts w:ascii="HGP創英ﾌﾟﾚｾﾞﾝｽEB" w:eastAsia="HGP創英ﾌﾟﾚｾﾞﾝｽEB" w:hAnsi="ＭＳ 明朝" w:cs="ＭＳ Ｐゴシック" w:hint="eastAsia"/>
                <w:color w:val="000000"/>
                <w:kern w:val="0"/>
                <w:sz w:val="20"/>
              </w:rPr>
            </w:pPr>
            <w:r w:rsidRPr="00287536">
              <w:rPr>
                <w:rFonts w:ascii="HGP創英ﾌﾟﾚｾﾞﾝｽEB" w:eastAsia="HGP創英ﾌﾟﾚｾﾞﾝｽEB" w:hAnsi="ＭＳ 明朝" w:cs="ＭＳ Ｐゴシック" w:hint="eastAsia"/>
                <w:color w:val="000000"/>
                <w:kern w:val="0"/>
                <w:sz w:val="20"/>
              </w:rPr>
              <w:t>バーナーで板を焼く指導者（１～４名）、細かな材料を配布、管理する指導者（１～３名）が必要になります。</w:t>
            </w:r>
          </w:p>
        </w:tc>
      </w:tr>
    </w:tbl>
    <w:p w14:paraId="609434C2" w14:textId="6B732D85" w:rsidR="00873205" w:rsidRPr="00287536" w:rsidRDefault="00873205" w:rsidP="00F5200E">
      <w:pPr>
        <w:pStyle w:val="a3"/>
        <w:wordWrap/>
        <w:spacing w:line="320" w:lineRule="exact"/>
        <w:ind w:leftChars="31" w:left="65"/>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bCs/>
          <w:sz w:val="20"/>
        </w:rPr>
        <w:t>※事前に</w:t>
      </w:r>
      <w:r w:rsidRPr="00287536">
        <w:rPr>
          <w:rFonts w:ascii="HGP創英ﾌﾟﾚｾﾞﾝｽEB" w:eastAsia="HGP創英ﾌﾟﾚｾﾞﾝｽEB" w:hAnsiTheme="minorEastAsia" w:hint="eastAsia"/>
          <w:sz w:val="20"/>
        </w:rPr>
        <w:t>クラフト</w:t>
      </w:r>
      <w:r w:rsidR="00287536">
        <w:rPr>
          <w:rFonts w:ascii="HGP創英ﾌﾟﾚｾﾞﾝｽEB" w:eastAsia="HGP創英ﾌﾟﾚｾﾞﾝｽEB" w:hAnsiTheme="minorEastAsia" w:hint="eastAsia"/>
          <w:sz w:val="20"/>
        </w:rPr>
        <w:t>材料</w:t>
      </w:r>
      <w:r w:rsidRPr="00287536">
        <w:rPr>
          <w:rFonts w:ascii="HGP創英ﾌﾟﾚｾﾞﾝｽEB" w:eastAsia="HGP創英ﾌﾟﾚｾﾞﾝｽEB" w:hAnsiTheme="minorEastAsia" w:hint="eastAsia"/>
          <w:sz w:val="20"/>
        </w:rPr>
        <w:t>の種類をリクエストしていただく必要はありません。（当日所員が準備します）</w:t>
      </w:r>
    </w:p>
    <w:p w14:paraId="30B8EB84" w14:textId="77777777" w:rsidR="00873205" w:rsidRPr="00287536" w:rsidRDefault="00873205" w:rsidP="00F5200E">
      <w:pPr>
        <w:spacing w:line="320" w:lineRule="exact"/>
        <w:rPr>
          <w:rFonts w:ascii="HGP創英ﾌﾟﾚｾﾞﾝｽEB" w:eastAsia="HGP創英ﾌﾟﾚｾﾞﾝｽEB" w:hAnsiTheme="minorEastAsia" w:hint="eastAsia"/>
          <w:b/>
          <w:sz w:val="22"/>
          <w:u w:val="single"/>
        </w:rPr>
      </w:pPr>
      <w:r w:rsidRPr="00287536">
        <w:rPr>
          <w:rFonts w:ascii="HGP創英ﾌﾟﾚｾﾞﾝｽEB" w:eastAsia="HGP創英ﾌﾟﾚｾﾞﾝｽEB" w:hAnsiTheme="minorEastAsia" w:hint="eastAsia"/>
          <w:b/>
          <w:sz w:val="22"/>
          <w:u w:val="single"/>
        </w:rPr>
        <w:t>各活動の詳しい内容については、『活動の手引き』をご参考ください。</w:t>
      </w:r>
    </w:p>
    <w:p w14:paraId="412FF627" w14:textId="51AB0FB8" w:rsidR="00873205" w:rsidRDefault="00873205" w:rsidP="00F5200E">
      <w:pPr>
        <w:widowControl/>
        <w:jc w:val="left"/>
        <w:rPr>
          <w:rFonts w:ascii="HGP創英ﾌﾟﾚｾﾞﾝｽEB" w:eastAsia="HGP創英ﾌﾟﾚｾﾞﾝｽEB" w:hAnsiTheme="majorEastAsia"/>
          <w:b/>
        </w:rPr>
      </w:pPr>
    </w:p>
    <w:p w14:paraId="2A86E11C" w14:textId="77777777" w:rsidR="00287536" w:rsidRPr="00287536" w:rsidRDefault="00287536" w:rsidP="00F5200E">
      <w:pPr>
        <w:widowControl/>
        <w:jc w:val="left"/>
        <w:rPr>
          <w:rFonts w:ascii="HGP創英ﾌﾟﾚｾﾞﾝｽEB" w:eastAsia="HGP創英ﾌﾟﾚｾﾞﾝｽEB" w:hAnsiTheme="majorEastAsia" w:cs="ＭＳ ゴシック" w:hint="eastAsia"/>
          <w:b/>
          <w:spacing w:val="-1"/>
          <w:kern w:val="0"/>
          <w:sz w:val="22"/>
        </w:rPr>
      </w:pPr>
    </w:p>
    <w:p w14:paraId="68030FC8" w14:textId="77777777" w:rsidR="00873205" w:rsidRPr="00287536" w:rsidRDefault="00873205" w:rsidP="00F5200E">
      <w:pPr>
        <w:pStyle w:val="a3"/>
        <w:wordWrap/>
        <w:spacing w:line="320" w:lineRule="exact"/>
        <w:rPr>
          <w:rFonts w:ascii="HGP創英ﾌﾟﾚｾﾞﾝｽEB" w:eastAsia="HGP創英ﾌﾟﾚｾﾞﾝｽEB" w:hAnsiTheme="majorEastAsia" w:hint="eastAsia"/>
          <w:b/>
          <w:spacing w:val="0"/>
        </w:rPr>
      </w:pPr>
      <w:r w:rsidRPr="00287536">
        <w:rPr>
          <w:rFonts w:ascii="HGP創英ﾌﾟﾚｾﾞﾝｽEB" w:eastAsia="HGP創英ﾌﾟﾚｾﾞﾝｽEB" w:hAnsiTheme="majorEastAsia" w:hint="eastAsia"/>
          <w:b/>
        </w:rPr>
        <w:lastRenderedPageBreak/>
        <w:t>４．野外炊事について</w:t>
      </w:r>
    </w:p>
    <w:p w14:paraId="58814EC9"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bCs/>
          <w:sz w:val="20"/>
        </w:rPr>
      </w:pPr>
      <w:r w:rsidRPr="00287536">
        <w:rPr>
          <w:rFonts w:ascii="HGP創英ﾌﾟﾚｾﾞﾝｽEB" w:eastAsia="HGP創英ﾌﾟﾚｾﾞﾝｽEB" w:hAnsiTheme="minorEastAsia" w:hint="eastAsia"/>
          <w:sz w:val="20"/>
        </w:rPr>
        <w:t xml:space="preserve">(1) </w:t>
      </w:r>
      <w:r w:rsidRPr="00287536">
        <w:rPr>
          <w:rFonts w:ascii="HGP創英ﾌﾟﾚｾﾞﾝｽEB" w:eastAsia="HGP創英ﾌﾟﾚｾﾞﾝｽEB" w:hAnsiTheme="minorEastAsia" w:hint="eastAsia"/>
          <w:b/>
          <w:bCs/>
          <w:sz w:val="20"/>
          <w:u w:val="wave"/>
        </w:rPr>
        <w:t>食材の持ち込みはお断りします。</w:t>
      </w:r>
      <w:r w:rsidRPr="00287536">
        <w:rPr>
          <w:rFonts w:ascii="HGP創英ﾌﾟﾚｾﾞﾝｽEB" w:eastAsia="HGP創英ﾌﾟﾚｾﾞﾝｽEB" w:hAnsiTheme="minorEastAsia" w:hint="eastAsia"/>
          <w:bCs/>
          <w:sz w:val="20"/>
        </w:rPr>
        <w:t>ただし、お茶等の飲み物や菓子類、米や調味料の持ち込みは可能です。</w:t>
      </w:r>
    </w:p>
    <w:p w14:paraId="73B85AC5"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(2) 野外炊事の注文については、</w:t>
      </w:r>
      <w:r w:rsidRPr="00287536">
        <w:rPr>
          <w:rFonts w:ascii="HGP創英ﾌﾟﾚｾﾞﾝｽEB" w:eastAsia="HGP創英ﾌﾟﾚｾﾞﾝｽEB" w:hAnsiTheme="minorEastAsia" w:hint="eastAsia"/>
          <w:b/>
          <w:bCs/>
          <w:sz w:val="20"/>
        </w:rPr>
        <w:t>「野外炊事注文書」</w:t>
      </w:r>
      <w:r w:rsidRPr="00287536">
        <w:rPr>
          <w:rFonts w:ascii="HGP創英ﾌﾟﾚｾﾞﾝｽEB" w:eastAsia="HGP創英ﾌﾟﾚｾﾞﾝｽEB" w:hAnsiTheme="minorEastAsia" w:hint="eastAsia"/>
          <w:bCs/>
          <w:sz w:val="20"/>
        </w:rPr>
        <w:t>でセットメニューをご注文いただくか、それ以外のメニューについては</w:t>
      </w:r>
      <w:r w:rsidRPr="00287536">
        <w:rPr>
          <w:rFonts w:ascii="HGP創英ﾌﾟﾚｾﾞﾝｽEB" w:eastAsia="HGP創英ﾌﾟﾚｾﾞﾝｽEB" w:hAnsiTheme="minorEastAsia" w:hint="eastAsia"/>
          <w:b/>
          <w:bCs/>
          <w:sz w:val="20"/>
        </w:rPr>
        <w:t>「食材注文書」</w:t>
      </w:r>
      <w:r w:rsidRPr="00287536">
        <w:rPr>
          <w:rFonts w:ascii="HGP創英ﾌﾟﾚｾﾞﾝｽEB" w:eastAsia="HGP創英ﾌﾟﾚｾﾞﾝｽEB" w:hAnsiTheme="minorEastAsia" w:hint="eastAsia"/>
          <w:bCs/>
          <w:sz w:val="20"/>
        </w:rPr>
        <w:t>でご注文ください。</w:t>
      </w:r>
    </w:p>
    <w:p w14:paraId="027F2B09"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u w:val="wave"/>
        </w:rPr>
      </w:pPr>
      <w:r w:rsidRPr="00287536">
        <w:rPr>
          <w:rFonts w:ascii="HGP創英ﾌﾟﾚｾﾞﾝｽEB" w:eastAsia="HGP創英ﾌﾟﾚｾﾞﾝｽEB" w:hAnsiTheme="minorEastAsia" w:hint="eastAsia"/>
          <w:sz w:val="20"/>
        </w:rPr>
        <w:t>(3) 野外炊事に関わる用具・食器等は無料で貸し出しいたします。</w:t>
      </w:r>
      <w:r w:rsidRPr="00287536">
        <w:rPr>
          <w:rFonts w:ascii="HGP創英ﾌﾟﾚｾﾞﾝｽEB" w:eastAsia="HGP創英ﾌﾟﾚｾﾞﾝｽEB" w:hAnsiTheme="minorEastAsia" w:hint="eastAsia"/>
          <w:b/>
          <w:bCs/>
          <w:sz w:val="20"/>
        </w:rPr>
        <w:t>「備品使用申込書」</w:t>
      </w:r>
      <w:r w:rsidRPr="00287536">
        <w:rPr>
          <w:rFonts w:ascii="HGP創英ﾌﾟﾚｾﾞﾝｽEB" w:eastAsia="HGP創英ﾌﾟﾚｾﾞﾝｽEB" w:hAnsiTheme="minorEastAsia" w:hint="eastAsia"/>
          <w:bCs/>
          <w:sz w:val="20"/>
        </w:rPr>
        <w:t>で必要数をお申し込みください。ただし、</w:t>
      </w:r>
      <w:r w:rsidRPr="00287536">
        <w:rPr>
          <w:rFonts w:ascii="HGP創英ﾌﾟﾚｾﾞﾝｽEB" w:eastAsia="HGP創英ﾌﾟﾚｾﾞﾝｽEB" w:hAnsiTheme="minorEastAsia" w:hint="eastAsia"/>
          <w:b/>
          <w:bCs/>
          <w:sz w:val="20"/>
          <w:u w:val="wave"/>
        </w:rPr>
        <w:t>茶葉・食器洗い用洗剤・ふきん・ゴミ袋（彦根市指定【事業用】）・マッチ（ライター）・軍手や、その他一覧表にないものは団体でご用意ください。</w:t>
      </w:r>
      <w:r w:rsidRPr="00287536">
        <w:rPr>
          <w:rFonts w:ascii="HGP創英ﾌﾟﾚｾﾞﾝｽEB" w:eastAsia="HGP創英ﾌﾟﾚｾﾞﾝｽEB" w:hAnsiTheme="minorEastAsia" w:hint="eastAsia"/>
          <w:bCs/>
          <w:sz w:val="20"/>
        </w:rPr>
        <w:t>（ゴミ袋は当施設事務室で販売しています。1枚15円）</w:t>
      </w:r>
    </w:p>
    <w:p w14:paraId="63A2A84C"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bCs/>
          <w:sz w:val="20"/>
        </w:rPr>
        <w:t>(4) バーベキューセット、焼きそばセットは食材を切った状態で、班分けして準備いたします。</w:t>
      </w:r>
      <w:r w:rsidRPr="00287536">
        <w:rPr>
          <w:rFonts w:ascii="HGP創英ﾌﾟﾚｾﾞﾝｽEB" w:eastAsia="HGP創英ﾌﾟﾚｾﾞﾝｽEB" w:hAnsiTheme="minorEastAsia" w:hint="eastAsia"/>
          <w:sz w:val="20"/>
        </w:rPr>
        <w:t>それ以外（カレー材料等）については、食材は切っていません。班分けは団体でお願いします。</w:t>
      </w:r>
    </w:p>
    <w:p w14:paraId="721F5602" w14:textId="4045B7A6"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bCs/>
          <w:sz w:val="20"/>
        </w:rPr>
      </w:pPr>
      <w:r w:rsidRPr="00287536">
        <w:rPr>
          <w:rFonts w:ascii="HGP創英ﾌﾟﾚｾﾞﾝｽEB" w:eastAsia="HGP創英ﾌﾟﾚｾﾞﾝｽEB" w:hAnsiTheme="minorEastAsia" w:hint="eastAsia"/>
          <w:sz w:val="20"/>
        </w:rPr>
        <w:t xml:space="preserve">(5) </w:t>
      </w:r>
      <w:r w:rsidRPr="00287536">
        <w:rPr>
          <w:rFonts w:ascii="HGP創英ﾌﾟﾚｾﾞﾝｽEB" w:eastAsia="HGP創英ﾌﾟﾚｾﾞﾝｽEB" w:hAnsiTheme="minorEastAsia" w:hint="eastAsia"/>
          <w:bCs/>
          <w:sz w:val="20"/>
        </w:rPr>
        <w:t>木炭など</w:t>
      </w:r>
      <w:r w:rsidR="00287536">
        <w:rPr>
          <w:rFonts w:ascii="HGP創英ﾌﾟﾚｾﾞﾝｽEB" w:eastAsia="HGP創英ﾌﾟﾚｾﾞﾝｽEB" w:hAnsiTheme="minorEastAsia" w:hint="eastAsia"/>
          <w:bCs/>
          <w:sz w:val="20"/>
        </w:rPr>
        <w:t>薪以外の燃料</w:t>
      </w:r>
      <w:r w:rsidRPr="00287536">
        <w:rPr>
          <w:rFonts w:ascii="HGP創英ﾌﾟﾚｾﾞﾝｽEB" w:eastAsia="HGP創英ﾌﾟﾚｾﾞﾝｽEB" w:hAnsiTheme="minorEastAsia" w:hint="eastAsia"/>
          <w:bCs/>
          <w:sz w:val="20"/>
        </w:rPr>
        <w:t>は、各団体でご用意ください。（薪は１束４００円で販売しています）</w:t>
      </w:r>
    </w:p>
    <w:p w14:paraId="373378DF" w14:textId="77777777"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bCs/>
          <w:sz w:val="20"/>
        </w:rPr>
      </w:pPr>
      <w:r w:rsidRPr="00287536">
        <w:rPr>
          <w:rFonts w:ascii="HGP創英ﾌﾟﾚｾﾞﾝｽEB" w:eastAsia="HGP創英ﾌﾟﾚｾﾞﾝｽEB" w:hAnsiTheme="minorEastAsia" w:hint="eastAsia"/>
          <w:sz w:val="20"/>
        </w:rPr>
        <w:t>(6) 野外炊事</w:t>
      </w:r>
      <w:bookmarkStart w:id="0" w:name="_GoBack"/>
      <w:bookmarkEnd w:id="0"/>
      <w:r w:rsidRPr="00287536">
        <w:rPr>
          <w:rFonts w:ascii="HGP創英ﾌﾟﾚｾﾞﾝｽEB" w:eastAsia="HGP創英ﾌﾟﾚｾﾞﾝｽEB" w:hAnsiTheme="minorEastAsia" w:hint="eastAsia"/>
          <w:sz w:val="20"/>
        </w:rPr>
        <w:t>時の</w:t>
      </w:r>
      <w:r w:rsidRPr="00287536">
        <w:rPr>
          <w:rFonts w:ascii="HGP創英ﾌﾟﾚｾﾞﾝｽEB" w:eastAsia="HGP創英ﾌﾟﾚｾﾞﾝｽEB" w:hAnsiTheme="minorEastAsia" w:hint="eastAsia"/>
          <w:bCs/>
          <w:sz w:val="20"/>
        </w:rPr>
        <w:t>飲酒は、原則として禁止しております。</w:t>
      </w:r>
    </w:p>
    <w:p w14:paraId="4CB0DD73" w14:textId="50721EC1" w:rsidR="00873205" w:rsidRPr="00287536" w:rsidRDefault="00873205" w:rsidP="00287536">
      <w:pPr>
        <w:pStyle w:val="a3"/>
        <w:wordWrap/>
        <w:spacing w:line="320" w:lineRule="exact"/>
        <w:ind w:leftChars="100" w:left="610" w:hangingChars="200" w:hanging="400"/>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pacing w:val="0"/>
          <w:sz w:val="20"/>
        </w:rPr>
        <w:t>(7) 野外炊事中に出たゴミは、燃えるゴミのみ（生ゴミ、残飯、食材のトレーなど）彦根市指定【事業用】のゴミ袋（可燃）で受け付けます。その他、団体の方で持ち込まれたペットボトルや空き缶などは団体で持ち帰り、処分をお願いします。</w:t>
      </w:r>
    </w:p>
    <w:p w14:paraId="382C67D5" w14:textId="77777777" w:rsidR="00873205" w:rsidRPr="00287536" w:rsidRDefault="00873205" w:rsidP="00F5200E">
      <w:pPr>
        <w:pStyle w:val="a3"/>
        <w:wordWrap/>
        <w:spacing w:line="320" w:lineRule="exact"/>
        <w:ind w:leftChars="100" w:left="610" w:hangingChars="200" w:hanging="400"/>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pacing w:val="0"/>
          <w:sz w:val="20"/>
        </w:rPr>
        <w:t>(8) 使用した薪や炭は灰になるまで燃やしきってから、所定場所への処分をお願いします。</w:t>
      </w:r>
    </w:p>
    <w:p w14:paraId="1A98352A" w14:textId="77777777" w:rsidR="00873205" w:rsidRPr="00287536" w:rsidRDefault="00873205" w:rsidP="00F5200E">
      <w:pPr>
        <w:pStyle w:val="a3"/>
        <w:wordWrap/>
        <w:spacing w:line="320" w:lineRule="exact"/>
        <w:ind w:leftChars="104" w:left="618" w:hangingChars="200" w:hanging="400"/>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noProof/>
          <w:sz w:val="20"/>
        </w:rPr>
        <mc:AlternateContent>
          <mc:Choice Requires="wps">
            <w:drawing>
              <wp:anchor distT="0" distB="0" distL="114300" distR="114300" simplePos="0" relativeHeight="251657216" behindDoc="0" locked="0" layoutInCell="1" allowOverlap="1" wp14:anchorId="1CE247EF" wp14:editId="2FEE57FE">
                <wp:simplePos x="0" y="0"/>
                <wp:positionH relativeFrom="margin">
                  <wp:posOffset>10541000</wp:posOffset>
                </wp:positionH>
                <wp:positionV relativeFrom="margin">
                  <wp:posOffset>4711700</wp:posOffset>
                </wp:positionV>
                <wp:extent cx="3606800" cy="698500"/>
                <wp:effectExtent l="6350" t="6350" r="635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6985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D4479F"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数量変更およびキャンセルについては、別紙</w:t>
                            </w:r>
                          </w:p>
                          <w:p w14:paraId="6CCC9E5D"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「食事申込みについての確認事項」を必ずお読み</w:t>
                            </w:r>
                          </w:p>
                          <w:p w14:paraId="00E43C84" w14:textId="77777777" w:rsidR="00873205" w:rsidRPr="00524E3B"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47EF" id="_x0000_t202" coordsize="21600,21600" o:spt="202" path="m,l,21600r21600,l21600,xe">
                <v:stroke joinstyle="miter"/>
                <v:path gradientshapeok="t" o:connecttype="rect"/>
              </v:shapetype>
              <v:shape id="テキスト ボックス 2" o:spid="_x0000_s1026" type="#_x0000_t202" style="position:absolute;left:0;text-align:left;margin-left:830pt;margin-top:371pt;width:284pt;height: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" filled="f" fillcolor="black">
                <v:shadow color="#868686"/>
                <v:textbox inset="5.85pt,.7pt,5.85pt,.7pt">
                  <w:txbxContent>
                    <w:p w14:paraId="6AD4479F"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数量変更およびキャンセルについては、別紙</w:t>
                      </w:r>
                    </w:p>
                    <w:p w14:paraId="6CCC9E5D" w14:textId="77777777" w:rsidR="00873205"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「食事申込みについての確認事項」を必ずお読み</w:t>
                      </w:r>
                    </w:p>
                    <w:p w14:paraId="00E43C84" w14:textId="77777777" w:rsidR="00873205" w:rsidRPr="00524E3B" w:rsidRDefault="00873205" w:rsidP="00DF148C">
                      <w:pPr>
                        <w:rPr>
                          <w:rFonts w:ascii="HG丸ｺﾞｼｯｸM-PRO" w:eastAsia="HG丸ｺﾞｼｯｸM-PRO" w:hAnsi="HG丸ｺﾞｼｯｸM-PRO"/>
                          <w:b/>
                          <w:sz w:val="24"/>
                          <w:szCs w:val="24"/>
                        </w:rPr>
                      </w:pPr>
                      <w:r w:rsidRPr="00524E3B">
                        <w:rPr>
                          <w:rFonts w:ascii="HG丸ｺﾞｼｯｸM-PRO" w:eastAsia="HG丸ｺﾞｼｯｸM-PRO" w:hAnsi="HG丸ｺﾞｼｯｸM-PRO"/>
                          <w:b/>
                          <w:sz w:val="24"/>
                          <w:szCs w:val="24"/>
                        </w:rPr>
                        <w:t>ください。</w:t>
                      </w:r>
                    </w:p>
                  </w:txbxContent>
                </v:textbox>
                <w10:wrap anchorx="margin" anchory="margin"/>
              </v:shape>
            </w:pict>
          </mc:Fallback>
        </mc:AlternateContent>
      </w:r>
      <w:r w:rsidRPr="00287536">
        <w:rPr>
          <w:rFonts w:ascii="HGP創英ﾌﾟﾚｾﾞﾝｽEB" w:eastAsia="HGP創英ﾌﾟﾚｾﾞﾝｽEB" w:hAnsiTheme="minorEastAsia" w:hint="eastAsia"/>
          <w:sz w:val="20"/>
        </w:rPr>
        <w:t>(9) 他団体と共同でクラフト棟などを使用する場合は、ゆずり合いと思いやりの気持ちを持って、互いに迷惑をかけないようにお願いします。</w:t>
      </w:r>
    </w:p>
    <w:p w14:paraId="5C3C5D7B"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hint="eastAsia"/>
          <w:b/>
          <w:spacing w:val="0"/>
        </w:rPr>
      </w:pPr>
      <w:r w:rsidRPr="00287536">
        <w:rPr>
          <w:rFonts w:ascii="HGP創英ﾌﾟﾚｾﾞﾝｽEB" w:eastAsia="HGP創英ﾌﾟﾚｾﾞﾝｽEB" w:hAnsiTheme="majorEastAsia" w:hint="eastAsia"/>
          <w:b/>
        </w:rPr>
        <w:t>５．食堂利用について</w:t>
      </w:r>
    </w:p>
    <w:p w14:paraId="12DB0DA1"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(1) 食堂利用は、当施設が食堂食を提供する際の利用に限定しております。弁当等は食堂以外の場所でお召し上がりください。</w:t>
      </w:r>
    </w:p>
    <w:p w14:paraId="78A69A13" w14:textId="77777777" w:rsidR="00873205" w:rsidRPr="00287536" w:rsidRDefault="00873205" w:rsidP="00F5200E">
      <w:pPr>
        <w:pStyle w:val="a3"/>
        <w:wordWrap/>
        <w:spacing w:line="320" w:lineRule="exact"/>
        <w:ind w:firstLineChars="100" w:firstLine="199"/>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(2) 食前の手洗いの徹底をお願いします。</w:t>
      </w:r>
    </w:p>
    <w:p w14:paraId="2A71BAC6"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bCs/>
          <w:sz w:val="20"/>
        </w:rPr>
      </w:pPr>
      <w:r w:rsidRPr="00287536">
        <w:rPr>
          <w:rFonts w:ascii="HGP創英ﾌﾟﾚｾﾞﾝｽEB" w:eastAsia="HGP創英ﾌﾟﾚｾﾞﾝｽEB" w:hAnsiTheme="minorEastAsia" w:hint="eastAsia"/>
          <w:sz w:val="20"/>
        </w:rPr>
        <w:t xml:space="preserve">(3) </w:t>
      </w:r>
      <w:r w:rsidRPr="00287536">
        <w:rPr>
          <w:rFonts w:ascii="HGP創英ﾌﾟﾚｾﾞﾝｽEB" w:eastAsia="HGP創英ﾌﾟﾚｾﾞﾝｽEB" w:hAnsiTheme="minorEastAsia" w:hint="eastAsia"/>
          <w:b/>
          <w:bCs/>
          <w:sz w:val="20"/>
          <w:u w:val="wave"/>
        </w:rPr>
        <w:t>食事準備は食事時間の１０分前から</w:t>
      </w:r>
      <w:r w:rsidRPr="00287536">
        <w:rPr>
          <w:rFonts w:ascii="HGP創英ﾌﾟﾚｾﾞﾝｽEB" w:eastAsia="HGP創英ﾌﾟﾚｾﾞﾝｽEB" w:hAnsiTheme="minorEastAsia" w:hint="eastAsia"/>
          <w:bCs/>
          <w:sz w:val="20"/>
        </w:rPr>
        <w:t>行ってください。それより早く食堂へ入らないでください。</w:t>
      </w:r>
    </w:p>
    <w:p w14:paraId="6816F8BF"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bCs/>
          <w:sz w:val="20"/>
        </w:rPr>
        <w:t>(4) 食堂の利用時間は、食事開始から１時間とします。</w:t>
      </w:r>
    </w:p>
    <w:p w14:paraId="5451A7C7" w14:textId="6B639783"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z w:val="20"/>
        </w:rPr>
        <w:t>(5) 活動時間の延長等で食事開始時間が遅れる場合は、早めにその旨をご連絡ください。</w:t>
      </w:r>
    </w:p>
    <w:p w14:paraId="5B9E68D0" w14:textId="77777777" w:rsidR="000063A0" w:rsidRPr="00287536" w:rsidRDefault="00873205" w:rsidP="000063A0">
      <w:pPr>
        <w:pStyle w:val="a3"/>
        <w:wordWrap/>
        <w:spacing w:line="320" w:lineRule="exact"/>
        <w:ind w:firstLineChars="100" w:firstLine="200"/>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pacing w:val="0"/>
          <w:sz w:val="20"/>
        </w:rPr>
        <w:t xml:space="preserve">(6) </w:t>
      </w:r>
      <w:r w:rsidRPr="00287536">
        <w:rPr>
          <w:rFonts w:ascii="HGP創英ﾌﾟﾚｾﾞﾝｽEB" w:eastAsia="HGP創英ﾌﾟﾚｾﾞﾝｽEB" w:hAnsiTheme="minorEastAsia" w:hint="eastAsia"/>
          <w:bCs/>
          <w:sz w:val="20"/>
        </w:rPr>
        <w:t>食器の後始末やゴミ・食べこぼしの始末は団体で責任をもって</w:t>
      </w:r>
      <w:r w:rsidRPr="00287536">
        <w:rPr>
          <w:rFonts w:ascii="HGP創英ﾌﾟﾚｾﾞﾝｽEB" w:eastAsia="HGP創英ﾌﾟﾚｾﾞﾝｽEB" w:hAnsiTheme="minorEastAsia" w:hint="eastAsia"/>
          <w:sz w:val="20"/>
        </w:rPr>
        <w:t>行ってください。</w:t>
      </w:r>
    </w:p>
    <w:p w14:paraId="6727E680"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hint="eastAsia"/>
          <w:b/>
          <w:spacing w:val="0"/>
        </w:rPr>
      </w:pPr>
      <w:r w:rsidRPr="00287536">
        <w:rPr>
          <w:rFonts w:ascii="HGP創英ﾌﾟﾚｾﾞﾝｽEB" w:eastAsia="HGP創英ﾌﾟﾚｾﾞﾝｽEB" w:hAnsiTheme="majorEastAsia" w:hint="eastAsia"/>
          <w:b/>
        </w:rPr>
        <w:t>６．料金精算について</w:t>
      </w:r>
    </w:p>
    <w:p w14:paraId="454B977C" w14:textId="2ABDA1B1" w:rsidR="00B05CB9"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(1) 使用料</w:t>
      </w:r>
      <w:r w:rsidR="00B05CB9" w:rsidRPr="00287536">
        <w:rPr>
          <w:rFonts w:ascii="HGP創英ﾌﾟﾚｾﾞﾝｽEB" w:eastAsia="HGP創英ﾌﾟﾚｾﾞﾝｽEB" w:hAnsiTheme="minorEastAsia" w:hint="eastAsia"/>
          <w:sz w:val="20"/>
        </w:rPr>
        <w:t>とは、</w:t>
      </w:r>
      <w:r w:rsidRPr="00287536">
        <w:rPr>
          <w:rFonts w:ascii="HGP創英ﾌﾟﾚｾﾞﾝｽEB" w:eastAsia="HGP創英ﾌﾟﾚｾﾞﾝｽEB" w:hAnsiTheme="minorEastAsia" w:hint="eastAsia"/>
          <w:sz w:val="20"/>
        </w:rPr>
        <w:t>宿泊室使用料（宿泊料）、施設等使用料</w:t>
      </w:r>
      <w:r w:rsidR="00B05CB9" w:rsidRPr="00287536">
        <w:rPr>
          <w:rFonts w:ascii="HGP創英ﾌﾟﾚｾﾞﾝｽEB" w:eastAsia="HGP創英ﾌﾟﾚｾﾞﾝｽEB" w:hAnsiTheme="minorEastAsia" w:hint="eastAsia"/>
          <w:sz w:val="20"/>
        </w:rPr>
        <w:t>です。</w:t>
      </w:r>
    </w:p>
    <w:p w14:paraId="00C2AEC5" w14:textId="66B9D8E1" w:rsidR="00873205" w:rsidRPr="00287536" w:rsidRDefault="00873205" w:rsidP="00B05CB9">
      <w:pPr>
        <w:pStyle w:val="a3"/>
        <w:wordWrap/>
        <w:spacing w:line="320" w:lineRule="exact"/>
        <w:ind w:leftChars="300" w:left="630"/>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諸実費</w:t>
      </w:r>
      <w:r w:rsidR="00B05CB9" w:rsidRPr="00287536">
        <w:rPr>
          <w:rFonts w:ascii="HGP創英ﾌﾟﾚｾﾞﾝｽEB" w:eastAsia="HGP創英ﾌﾟﾚｾﾞﾝｽEB" w:hAnsiTheme="minorEastAsia" w:hint="eastAsia"/>
          <w:sz w:val="20"/>
        </w:rPr>
        <w:t>とは、</w:t>
      </w:r>
      <w:r w:rsidRPr="00287536">
        <w:rPr>
          <w:rFonts w:ascii="HGP創英ﾌﾟﾚｾﾞﾝｽEB" w:eastAsia="HGP創英ﾌﾟﾚｾﾞﾝｽEB" w:hAnsiTheme="minorEastAsia" w:hint="eastAsia"/>
          <w:sz w:val="20"/>
        </w:rPr>
        <w:t>リネン費、食事代、薪代、クラフト代、ゴミ袋代、コピー代など</w:t>
      </w:r>
      <w:r w:rsidR="00B05CB9" w:rsidRPr="00287536">
        <w:rPr>
          <w:rFonts w:ascii="HGP創英ﾌﾟﾚｾﾞﾝｽEB" w:eastAsia="HGP創英ﾌﾟﾚｾﾞﾝｽEB" w:hAnsiTheme="minorEastAsia" w:hint="eastAsia"/>
          <w:sz w:val="20"/>
        </w:rPr>
        <w:t>です。</w:t>
      </w:r>
    </w:p>
    <w:p w14:paraId="38098EEB" w14:textId="3F31D6A3" w:rsidR="00B05CB9" w:rsidRPr="00287536" w:rsidRDefault="003D3C0A" w:rsidP="003D3C0A">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(2)</w:t>
      </w:r>
      <w:r w:rsidR="00C9256D" w:rsidRPr="00287536">
        <w:rPr>
          <w:rFonts w:ascii="HGP創英ﾌﾟﾚｾﾞﾝｽEB" w:eastAsia="HGP創英ﾌﾟﾚｾﾞﾝｽEB" w:hAnsiTheme="minorEastAsia" w:hint="eastAsia"/>
          <w:sz w:val="20"/>
        </w:rPr>
        <w:t>【使用料】については、精算時に彦根市指定の納付書を渡しますので、</w:t>
      </w:r>
      <w:r w:rsidRPr="00287536">
        <w:rPr>
          <w:rFonts w:ascii="HGP創英ﾌﾟﾚｾﾞﾝｽEB" w:eastAsia="HGP創英ﾌﾟﾚｾﾞﾝｽEB" w:hAnsiTheme="minorEastAsia" w:hint="eastAsia"/>
          <w:sz w:val="20"/>
        </w:rPr>
        <w:t>利用後１か月以内に</w:t>
      </w:r>
      <w:r w:rsidR="00C9256D" w:rsidRPr="00287536">
        <w:rPr>
          <w:rFonts w:ascii="HGP創英ﾌﾟﾚｾﾞﾝｽEB" w:eastAsia="HGP創英ﾌﾟﾚｾﾞﾝｽEB" w:hAnsiTheme="minorEastAsia" w:hint="eastAsia"/>
          <w:sz w:val="20"/>
        </w:rPr>
        <w:t>指定の納入場所でお振込みください</w:t>
      </w:r>
      <w:r w:rsidRPr="00287536">
        <w:rPr>
          <w:rFonts w:ascii="HGP創英ﾌﾟﾚｾﾞﾝｽEB" w:eastAsia="HGP創英ﾌﾟﾚｾﾞﾝｽEB" w:hAnsiTheme="minorEastAsia" w:hint="eastAsia"/>
          <w:sz w:val="20"/>
        </w:rPr>
        <w:t>。</w:t>
      </w:r>
      <w:r w:rsidR="00C9256D" w:rsidRPr="00287536">
        <w:rPr>
          <w:rFonts w:ascii="HGP創英ﾌﾟﾚｾﾞﾝｽEB" w:eastAsia="HGP創英ﾌﾟﾚｾﾞﾝｽEB" w:hAnsiTheme="minorEastAsia" w:hint="eastAsia"/>
          <w:sz w:val="20"/>
        </w:rPr>
        <w:t>（指定以外の金融機関では振込手数料は支払者の負担となります）</w:t>
      </w:r>
    </w:p>
    <w:p w14:paraId="47B76F1E" w14:textId="353850C7" w:rsidR="00873205" w:rsidRPr="00287536" w:rsidRDefault="003D3C0A" w:rsidP="003D3C0A">
      <w:pPr>
        <w:pStyle w:val="a3"/>
        <w:wordWrap/>
        <w:spacing w:line="320" w:lineRule="exact"/>
        <w:ind w:leftChars="100" w:left="608" w:hangingChars="200" w:hanging="398"/>
        <w:rPr>
          <w:rFonts w:ascii="HGP創英ﾌﾟﾚｾﾞﾝｽEB" w:eastAsia="HGP創英ﾌﾟﾚｾﾞﾝｽEB" w:hAnsiTheme="minorEastAsia" w:hint="eastAsia"/>
          <w:sz w:val="20"/>
        </w:rPr>
      </w:pPr>
      <w:r w:rsidRPr="00287536">
        <w:rPr>
          <w:rFonts w:ascii="HGP創英ﾌﾟﾚｾﾞﾝｽEB" w:eastAsia="HGP創英ﾌﾟﾚｾﾞﾝｽEB" w:hAnsiTheme="minorEastAsia" w:hint="eastAsia"/>
          <w:sz w:val="20"/>
        </w:rPr>
        <w:t>(3)</w:t>
      </w:r>
      <w:r w:rsidR="00C9256D" w:rsidRPr="00287536">
        <w:rPr>
          <w:rFonts w:ascii="HGP創英ﾌﾟﾚｾﾞﾝｽEB" w:eastAsia="HGP創英ﾌﾟﾚｾﾞﾝｽEB" w:hAnsiTheme="minorEastAsia" w:hint="eastAsia"/>
          <w:sz w:val="20"/>
        </w:rPr>
        <w:t>【諸実費】については、</w:t>
      </w:r>
      <w:r w:rsidR="00B05CB9" w:rsidRPr="00287536">
        <w:rPr>
          <w:rFonts w:ascii="HGP創英ﾌﾟﾚｾﾞﾝｽEB" w:eastAsia="HGP創英ﾌﾟﾚｾﾞﾝｽEB" w:hAnsiTheme="minorEastAsia" w:hint="eastAsia"/>
          <w:sz w:val="20"/>
        </w:rPr>
        <w:t>利用後１か月以内に</w:t>
      </w:r>
      <w:r w:rsidR="00873205" w:rsidRPr="00287536">
        <w:rPr>
          <w:rFonts w:ascii="HGP創英ﾌﾟﾚｾﾞﾝｽEB" w:eastAsia="HGP創英ﾌﾟﾚｾﾞﾝｽEB" w:hAnsiTheme="minorEastAsia" w:hint="eastAsia"/>
          <w:sz w:val="20"/>
        </w:rPr>
        <w:t>当施設窓口</w:t>
      </w:r>
      <w:r w:rsidR="0010742F" w:rsidRPr="00287536">
        <w:rPr>
          <w:rFonts w:ascii="HGP創英ﾌﾟﾚｾﾞﾝｽEB" w:eastAsia="HGP創英ﾌﾟﾚｾﾞﾝｽEB" w:hAnsiTheme="minorEastAsia" w:hint="eastAsia"/>
          <w:sz w:val="20"/>
        </w:rPr>
        <w:t>でお支払い</w:t>
      </w:r>
      <w:r w:rsidR="001D1C82" w:rsidRPr="00287536">
        <w:rPr>
          <w:rFonts w:ascii="HGP創英ﾌﾟﾚｾﾞﾝｽEB" w:eastAsia="HGP創英ﾌﾟﾚｾﾞﾝｽEB" w:hAnsiTheme="minorEastAsia" w:hint="eastAsia"/>
          <w:sz w:val="20"/>
        </w:rPr>
        <w:t>いただくか</w:t>
      </w:r>
      <w:r w:rsidR="00873205" w:rsidRPr="00287536">
        <w:rPr>
          <w:rFonts w:ascii="HGP創英ﾌﾟﾚｾﾞﾝｽEB" w:eastAsia="HGP創英ﾌﾟﾚｾﾞﾝｽEB" w:hAnsiTheme="minorEastAsia" w:hint="eastAsia"/>
          <w:sz w:val="20"/>
        </w:rPr>
        <w:t>、または</w:t>
      </w:r>
      <w:r w:rsidR="0010742F" w:rsidRPr="00287536">
        <w:rPr>
          <w:rFonts w:ascii="HGP創英ﾌﾟﾚｾﾞﾝｽEB" w:eastAsia="HGP創英ﾌﾟﾚｾﾞﾝｽEB" w:hAnsiTheme="minorEastAsia" w:hint="eastAsia"/>
          <w:sz w:val="20"/>
        </w:rPr>
        <w:t>、</w:t>
      </w:r>
      <w:r w:rsidR="00873205" w:rsidRPr="00287536">
        <w:rPr>
          <w:rFonts w:ascii="HGP創英ﾌﾟﾚｾﾞﾝｽEB" w:eastAsia="HGP創英ﾌﾟﾚｾﾞﾝｽEB" w:hAnsiTheme="minorEastAsia" w:hint="eastAsia"/>
          <w:sz w:val="20"/>
        </w:rPr>
        <w:t>指定管理者名義口座へ</w:t>
      </w:r>
      <w:r w:rsidRPr="00287536">
        <w:rPr>
          <w:rFonts w:ascii="HGP創英ﾌﾟﾚｾﾞﾝｽEB" w:eastAsia="HGP創英ﾌﾟﾚｾﾞﾝｽEB" w:hAnsiTheme="minorEastAsia" w:hint="eastAsia"/>
          <w:sz w:val="20"/>
        </w:rPr>
        <w:t>お</w:t>
      </w:r>
      <w:r w:rsidR="00873205" w:rsidRPr="00287536">
        <w:rPr>
          <w:rFonts w:ascii="HGP創英ﾌﾟﾚｾﾞﾝｽEB" w:eastAsia="HGP創英ﾌﾟﾚｾﾞﾝｽEB" w:hAnsiTheme="minorEastAsia" w:hint="eastAsia"/>
          <w:sz w:val="20"/>
        </w:rPr>
        <w:t>振込</w:t>
      </w:r>
      <w:r w:rsidRPr="00287536">
        <w:rPr>
          <w:rFonts w:ascii="HGP創英ﾌﾟﾚｾﾞﾝｽEB" w:eastAsia="HGP創英ﾌﾟﾚｾﾞﾝｽEB" w:hAnsiTheme="minorEastAsia" w:hint="eastAsia"/>
          <w:sz w:val="20"/>
        </w:rPr>
        <w:t>ください。</w:t>
      </w:r>
      <w:r w:rsidR="00873205" w:rsidRPr="00287536">
        <w:rPr>
          <w:rFonts w:ascii="HGP創英ﾌﾟﾚｾﾞﾝｽEB" w:eastAsia="HGP創英ﾌﾟﾚｾﾞﾝｽEB" w:hAnsiTheme="minorEastAsia" w:hint="eastAsia"/>
          <w:sz w:val="20"/>
        </w:rPr>
        <w:t>（振込手数料は支払者の負担となります）</w:t>
      </w:r>
    </w:p>
    <w:p w14:paraId="632EAA8A" w14:textId="77777777" w:rsidR="00873205" w:rsidRPr="00287536" w:rsidRDefault="00873205" w:rsidP="00F5200E">
      <w:pPr>
        <w:pStyle w:val="a3"/>
        <w:wordWrap/>
        <w:spacing w:beforeLines="50" w:before="180" w:line="320" w:lineRule="exact"/>
        <w:rPr>
          <w:rFonts w:ascii="HGP創英ﾌﾟﾚｾﾞﾝｽEB" w:eastAsia="HGP創英ﾌﾟﾚｾﾞﾝｽEB" w:hAnsiTheme="majorEastAsia" w:hint="eastAsia"/>
          <w:b/>
          <w:bCs/>
        </w:rPr>
      </w:pPr>
      <w:r w:rsidRPr="00287536">
        <w:rPr>
          <w:rFonts w:ascii="HGP創英ﾌﾟﾚｾﾞﾝｽEB" w:eastAsia="HGP創英ﾌﾟﾚｾﾞﾝｽEB" w:hAnsiTheme="majorEastAsia" w:hint="eastAsia"/>
          <w:b/>
          <w:bCs/>
        </w:rPr>
        <w:t>７．その他</w:t>
      </w:r>
    </w:p>
    <w:p w14:paraId="105150DE"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bCs/>
          <w:sz w:val="20"/>
        </w:rPr>
      </w:pPr>
      <w:r w:rsidRPr="00287536">
        <w:rPr>
          <w:rFonts w:ascii="HGP創英ﾌﾟﾚｾﾞﾝｽEB" w:eastAsia="HGP創英ﾌﾟﾚｾﾞﾝｽEB" w:hAnsiTheme="minorEastAsia" w:hint="eastAsia"/>
          <w:bCs/>
          <w:sz w:val="20"/>
        </w:rPr>
        <w:t>(1) 指導者の方で反省会をされる場合は、夜の打ち合わせまでに報告頂き、23時までを目安とし、後始末等にご協力ください。</w:t>
      </w:r>
    </w:p>
    <w:p w14:paraId="1A981B3C" w14:textId="77777777" w:rsidR="00873205" w:rsidRPr="00287536" w:rsidRDefault="00873205" w:rsidP="00F5200E">
      <w:pPr>
        <w:pStyle w:val="a3"/>
        <w:wordWrap/>
        <w:spacing w:line="320" w:lineRule="exact"/>
        <w:ind w:leftChars="100" w:left="608" w:hangingChars="200" w:hanging="398"/>
        <w:rPr>
          <w:rFonts w:ascii="HGP創英ﾌﾟﾚｾﾞﾝｽEB" w:eastAsia="HGP創英ﾌﾟﾚｾﾞﾝｽEB" w:hAnsiTheme="minorEastAsia" w:hint="eastAsia"/>
          <w:bCs/>
          <w:sz w:val="20"/>
        </w:rPr>
      </w:pPr>
      <w:r w:rsidRPr="00287536">
        <w:rPr>
          <w:rFonts w:ascii="HGP創英ﾌﾟﾚｾﾞﾝｽEB" w:eastAsia="HGP創英ﾌﾟﾚｾﾞﾝｽEB" w:hAnsiTheme="minorEastAsia" w:hint="eastAsia"/>
          <w:bCs/>
          <w:sz w:val="20"/>
        </w:rPr>
        <w:t>(2) 夜間は宿直警備の者だけになるため、夜の打合せ（使用当日の打合せ）の確認事項を遵守の上、団体同士迷惑をかけないようにお願いします。</w:t>
      </w:r>
    </w:p>
    <w:p w14:paraId="58598451" w14:textId="766F0849" w:rsidR="00873205" w:rsidRPr="00287536" w:rsidRDefault="00873205" w:rsidP="00F5200E">
      <w:pPr>
        <w:pStyle w:val="a3"/>
        <w:wordWrap/>
        <w:spacing w:line="320" w:lineRule="exact"/>
        <w:ind w:leftChars="104" w:left="618" w:hangingChars="200" w:hanging="400"/>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spacing w:val="0"/>
          <w:sz w:val="20"/>
        </w:rPr>
        <w:t>(3) 施設進入路の道幅は狭いため、車で通行される場合は安全運転にご留意ください。</w:t>
      </w:r>
    </w:p>
    <w:p w14:paraId="7D36081D" w14:textId="77777777" w:rsidR="00873205" w:rsidRPr="00287536" w:rsidRDefault="00873205" w:rsidP="00B05CB9">
      <w:pPr>
        <w:pStyle w:val="a3"/>
        <w:wordWrap/>
        <w:spacing w:line="320" w:lineRule="exact"/>
        <w:rPr>
          <w:rFonts w:ascii="HGP創英ﾌﾟﾚｾﾞﾝｽEB" w:eastAsia="HGP創英ﾌﾟﾚｾﾞﾝｽEB" w:hAnsiTheme="minorEastAsia" w:hint="eastAsia"/>
          <w:spacing w:val="0"/>
          <w:sz w:val="20"/>
        </w:rPr>
      </w:pPr>
      <w:r w:rsidRPr="00287536">
        <w:rPr>
          <w:rFonts w:ascii="HGP創英ﾌﾟﾚｾﾞﾝｽEB" w:eastAsia="HGP創英ﾌﾟﾚｾﾞﾝｽEB" w:hAnsiTheme="minorEastAsia" w:hint="eastAsia"/>
          <w:noProof/>
          <w:spacing w:val="0"/>
          <w:sz w:val="20"/>
        </w:rPr>
        <mc:AlternateContent>
          <mc:Choice Requires="wps">
            <w:drawing>
              <wp:anchor distT="0" distB="0" distL="114300" distR="114300" simplePos="0" relativeHeight="251659264" behindDoc="0" locked="0" layoutInCell="1" allowOverlap="1" wp14:anchorId="65B27FA4" wp14:editId="20C576DC">
                <wp:simplePos x="0" y="0"/>
                <wp:positionH relativeFrom="margin">
                  <wp:align>center</wp:align>
                </wp:positionH>
                <wp:positionV relativeFrom="paragraph">
                  <wp:posOffset>240665</wp:posOffset>
                </wp:positionV>
                <wp:extent cx="39624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91691" w14:textId="5DB24268" w:rsidR="00873205" w:rsidRPr="00287536" w:rsidRDefault="00873205" w:rsidP="00C11DCE">
                            <w:pPr>
                              <w:spacing w:line="0" w:lineRule="atLeast"/>
                              <w:rPr>
                                <w:rFonts w:ascii="HGP創英ﾌﾟﾚｾﾞﾝｽEB" w:eastAsia="HGP創英ﾌﾟﾚｾﾞﾝｽEB" w:hint="eastAsia"/>
                                <w:sz w:val="20"/>
                                <w:szCs w:val="20"/>
                              </w:rPr>
                            </w:pPr>
                            <w:r w:rsidRPr="00287536">
                              <w:rPr>
                                <w:rFonts w:ascii="HGP創英ﾌﾟﾚｾﾞﾝｽEB" w:eastAsia="HGP創英ﾌﾟﾚｾﾞﾝｽEB" w:hint="eastAsia"/>
                                <w:sz w:val="20"/>
                                <w:szCs w:val="20"/>
                              </w:rPr>
                              <w:t>★彦根市荒神山自然の家★　〒522-0047　彦根市日夏町4794-1</w:t>
                            </w:r>
                          </w:p>
                          <w:p w14:paraId="064381F6" w14:textId="77777777" w:rsidR="00873205" w:rsidRPr="00287536" w:rsidRDefault="00873205" w:rsidP="00445832">
                            <w:pPr>
                              <w:spacing w:line="0" w:lineRule="atLeast"/>
                              <w:ind w:firstLineChars="100" w:firstLine="200"/>
                              <w:rPr>
                                <w:rFonts w:ascii="HGP創英ﾌﾟﾚｾﾞﾝｽEB" w:eastAsia="HGP創英ﾌﾟﾚｾﾞﾝｽEB" w:hint="eastAsia"/>
                                <w:sz w:val="20"/>
                                <w:szCs w:val="20"/>
                              </w:rPr>
                            </w:pPr>
                            <w:r w:rsidRPr="00287536">
                              <w:rPr>
                                <w:rFonts w:ascii="HGP創英ﾌﾟﾚｾﾞﾝｽEB" w:eastAsia="HGP創英ﾌﾟﾚｾﾞﾝｽEB" w:hint="eastAsia"/>
                                <w:sz w:val="20"/>
                                <w:szCs w:val="20"/>
                              </w:rPr>
                              <w:t>TEL：(0749)28-1871　FAX：(0749)28-1872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7FA4" id="テキスト ボックス 1" o:spid="_x0000_s1027" type="#_x0000_t202" style="position:absolute;left:0;text-align:left;margin-left:0;margin-top:18.95pt;width:312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" fillcolor="white [3201]" strokeweight=".5pt">
                <v:textbox>
                  <w:txbxContent>
                    <w:p w14:paraId="3FD91691" w14:textId="5DB24268" w:rsidR="00873205" w:rsidRPr="00287536" w:rsidRDefault="00873205" w:rsidP="00C11DCE">
                      <w:pPr>
                        <w:spacing w:line="0" w:lineRule="atLeast"/>
                        <w:rPr>
                          <w:rFonts w:ascii="HGP創英ﾌﾟﾚｾﾞﾝｽEB" w:eastAsia="HGP創英ﾌﾟﾚｾﾞﾝｽEB" w:hint="eastAsia"/>
                          <w:sz w:val="20"/>
                          <w:szCs w:val="20"/>
                        </w:rPr>
                      </w:pPr>
                      <w:r w:rsidRPr="00287536">
                        <w:rPr>
                          <w:rFonts w:ascii="HGP創英ﾌﾟﾚｾﾞﾝｽEB" w:eastAsia="HGP創英ﾌﾟﾚｾﾞﾝｽEB" w:hint="eastAsia"/>
                          <w:sz w:val="20"/>
                          <w:szCs w:val="20"/>
                        </w:rPr>
                        <w:t>★彦根市荒神山自然の家★　〒522-0047　彦根市日夏町4794-1</w:t>
                      </w:r>
                    </w:p>
                    <w:p w14:paraId="064381F6" w14:textId="77777777" w:rsidR="00873205" w:rsidRPr="00287536" w:rsidRDefault="00873205" w:rsidP="00445832">
                      <w:pPr>
                        <w:spacing w:line="0" w:lineRule="atLeast"/>
                        <w:ind w:firstLineChars="100" w:firstLine="200"/>
                        <w:rPr>
                          <w:rFonts w:ascii="HGP創英ﾌﾟﾚｾﾞﾝｽEB" w:eastAsia="HGP創英ﾌﾟﾚｾﾞﾝｽEB" w:hint="eastAsia"/>
                          <w:sz w:val="20"/>
                          <w:szCs w:val="20"/>
                        </w:rPr>
                      </w:pPr>
                      <w:r w:rsidRPr="00287536">
                        <w:rPr>
                          <w:rFonts w:ascii="HGP創英ﾌﾟﾚｾﾞﾝｽEB" w:eastAsia="HGP創英ﾌﾟﾚｾﾞﾝｽEB" w:hint="eastAsia"/>
                          <w:sz w:val="20"/>
                          <w:szCs w:val="20"/>
                        </w:rPr>
                        <w:t>TEL：(0749)28-1871　FAX：(0749)28-1872</w:t>
                      </w:r>
                    </w:p>
                  </w:txbxContent>
                </v:textbox>
                <w10:wrap anchorx="margin"/>
              </v:shape>
            </w:pict>
          </mc:Fallback>
        </mc:AlternateContent>
      </w:r>
    </w:p>
    <w:sectPr w:rsidR="00873205" w:rsidRPr="00287536" w:rsidSect="00873205">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8C"/>
    <w:rsid w:val="000063A0"/>
    <w:rsid w:val="000212FD"/>
    <w:rsid w:val="00063936"/>
    <w:rsid w:val="00067B07"/>
    <w:rsid w:val="000D37CC"/>
    <w:rsid w:val="0010742F"/>
    <w:rsid w:val="00140294"/>
    <w:rsid w:val="001A60C6"/>
    <w:rsid w:val="001D1C82"/>
    <w:rsid w:val="00205EA9"/>
    <w:rsid w:val="00216551"/>
    <w:rsid w:val="002364DB"/>
    <w:rsid w:val="00236B92"/>
    <w:rsid w:val="00283602"/>
    <w:rsid w:val="00287536"/>
    <w:rsid w:val="0029282D"/>
    <w:rsid w:val="002B1DA5"/>
    <w:rsid w:val="002D2656"/>
    <w:rsid w:val="002E214B"/>
    <w:rsid w:val="00302D33"/>
    <w:rsid w:val="00330579"/>
    <w:rsid w:val="00395748"/>
    <w:rsid w:val="003C00BD"/>
    <w:rsid w:val="003D3C0A"/>
    <w:rsid w:val="003E58F1"/>
    <w:rsid w:val="00445832"/>
    <w:rsid w:val="004569D6"/>
    <w:rsid w:val="004653B4"/>
    <w:rsid w:val="00492284"/>
    <w:rsid w:val="005029A7"/>
    <w:rsid w:val="005716F1"/>
    <w:rsid w:val="005D1ABB"/>
    <w:rsid w:val="005D7DF7"/>
    <w:rsid w:val="006B5293"/>
    <w:rsid w:val="006C72E9"/>
    <w:rsid w:val="006D757A"/>
    <w:rsid w:val="007145E7"/>
    <w:rsid w:val="00730EBC"/>
    <w:rsid w:val="00773A96"/>
    <w:rsid w:val="007C6202"/>
    <w:rsid w:val="007E2C50"/>
    <w:rsid w:val="0080177F"/>
    <w:rsid w:val="008055EB"/>
    <w:rsid w:val="00806887"/>
    <w:rsid w:val="00812044"/>
    <w:rsid w:val="00873205"/>
    <w:rsid w:val="008D5755"/>
    <w:rsid w:val="008E50F7"/>
    <w:rsid w:val="009442CD"/>
    <w:rsid w:val="0096577E"/>
    <w:rsid w:val="00972744"/>
    <w:rsid w:val="009C41F6"/>
    <w:rsid w:val="00A114FB"/>
    <w:rsid w:val="00A45012"/>
    <w:rsid w:val="00A901F4"/>
    <w:rsid w:val="00A9204D"/>
    <w:rsid w:val="00AE643E"/>
    <w:rsid w:val="00AF014A"/>
    <w:rsid w:val="00AF7BDD"/>
    <w:rsid w:val="00B044E1"/>
    <w:rsid w:val="00B05CB9"/>
    <w:rsid w:val="00B210B5"/>
    <w:rsid w:val="00B46EC5"/>
    <w:rsid w:val="00B47FB9"/>
    <w:rsid w:val="00B53575"/>
    <w:rsid w:val="00B650D5"/>
    <w:rsid w:val="00BB7E2B"/>
    <w:rsid w:val="00BF717A"/>
    <w:rsid w:val="00C055AA"/>
    <w:rsid w:val="00C11DCE"/>
    <w:rsid w:val="00C47BA0"/>
    <w:rsid w:val="00C6676C"/>
    <w:rsid w:val="00C768E9"/>
    <w:rsid w:val="00C9256D"/>
    <w:rsid w:val="00CC312B"/>
    <w:rsid w:val="00DD15DB"/>
    <w:rsid w:val="00DF148C"/>
    <w:rsid w:val="00E63E0E"/>
    <w:rsid w:val="00E87C24"/>
    <w:rsid w:val="00ED5220"/>
    <w:rsid w:val="00EF6628"/>
    <w:rsid w:val="00F1472E"/>
    <w:rsid w:val="00F25614"/>
    <w:rsid w:val="00F50F56"/>
    <w:rsid w:val="00F83D8A"/>
    <w:rsid w:val="00F917D0"/>
    <w:rsid w:val="00F94603"/>
    <w:rsid w:val="00FC7531"/>
    <w:rsid w:val="00FD1274"/>
    <w:rsid w:val="00FE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81BEB"/>
  <w15:docId w15:val="{C1514794-38E6-4CD2-BCFB-92B1716D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4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48C"/>
    <w:pPr>
      <w:widowControl w:val="0"/>
      <w:wordWrap w:val="0"/>
      <w:autoSpaceDE w:val="0"/>
      <w:autoSpaceDN w:val="0"/>
      <w:adjustRightInd w:val="0"/>
      <w:spacing w:line="284" w:lineRule="exact"/>
      <w:jc w:val="both"/>
    </w:pPr>
    <w:rPr>
      <w:rFonts w:ascii="Century" w:eastAsia="ＭＳ ゴシック" w:hAnsi="Century" w:cs="ＭＳ ゴシック"/>
      <w:spacing w:val="-1"/>
      <w:kern w:val="0"/>
      <w:sz w:val="22"/>
    </w:rPr>
  </w:style>
  <w:style w:type="paragraph" w:styleId="a4">
    <w:name w:val="Balloon Text"/>
    <w:basedOn w:val="a"/>
    <w:link w:val="a5"/>
    <w:uiPriority w:val="99"/>
    <w:semiHidden/>
    <w:unhideWhenUsed/>
    <w:rsid w:val="00E87C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203549">
      <w:bodyDiv w:val="1"/>
      <w:marLeft w:val="0"/>
      <w:marRight w:val="0"/>
      <w:marTop w:val="0"/>
      <w:marBottom w:val="0"/>
      <w:divBdr>
        <w:top w:val="none" w:sz="0" w:space="0" w:color="auto"/>
        <w:left w:val="none" w:sz="0" w:space="0" w:color="auto"/>
        <w:bottom w:val="none" w:sz="0" w:space="0" w:color="auto"/>
        <w:right w:val="none" w:sz="0" w:space="0" w:color="auto"/>
      </w:divBdr>
    </w:div>
    <w:div w:id="17318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cp:lastModifiedBy>PC1</cp:lastModifiedBy>
  <cp:revision>5</cp:revision>
  <cp:lastPrinted>2019-06-05T01:36:00Z</cp:lastPrinted>
  <dcterms:created xsi:type="dcterms:W3CDTF">2019-08-01T09:58:00Z</dcterms:created>
  <dcterms:modified xsi:type="dcterms:W3CDTF">2020-03-07T00:22:00Z</dcterms:modified>
</cp:coreProperties>
</file>